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BF5D8" w14:textId="719462F2" w:rsidR="001632C7" w:rsidRPr="00BC306E" w:rsidRDefault="007E00F5" w:rsidP="00BC306E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開啟</w:t>
      </w:r>
      <w:r>
        <w:rPr>
          <w:rFonts w:ascii="Times New Roman" w:eastAsia="標楷體" w:hAnsi="Times New Roman" w:cs="Times New Roman"/>
        </w:rPr>
        <w:t>Chrome</w:t>
      </w:r>
      <w:r w:rsidR="00DC197C">
        <w:rPr>
          <w:rFonts w:ascii="Times New Roman" w:eastAsia="標楷體" w:hAnsi="Times New Roman" w:cs="Times New Roman" w:hint="eastAsia"/>
        </w:rPr>
        <w:t>「</w:t>
      </w:r>
      <w:r>
        <w:rPr>
          <w:rFonts w:ascii="Times New Roman" w:eastAsia="標楷體" w:hAnsi="Times New Roman" w:cs="Times New Roman" w:hint="eastAsia"/>
        </w:rPr>
        <w:t>管理擴充功能</w:t>
      </w:r>
      <w:r w:rsidR="00DC197C">
        <w:rPr>
          <w:rFonts w:ascii="Times New Roman" w:eastAsia="標楷體" w:hAnsi="Times New Roman" w:cs="Times New Roman" w:hint="eastAsia"/>
        </w:rPr>
        <w:t>」</w:t>
      </w:r>
      <w:bookmarkStart w:id="0" w:name="_GoBack"/>
      <w:bookmarkEnd w:id="0"/>
    </w:p>
    <w:p w14:paraId="0CAE8EB8" w14:textId="3BDFAF23" w:rsidR="00BC306E" w:rsidRPr="00BC306E" w:rsidRDefault="007E00F5" w:rsidP="00BC306E">
      <w:pPr>
        <w:pStyle w:val="a3"/>
        <w:ind w:leftChars="0"/>
        <w:rPr>
          <w:rFonts w:ascii="Times New Roman" w:eastAsia="標楷體" w:hAnsi="Times New Roman" w:cs="Times New Roman"/>
        </w:rPr>
      </w:pPr>
      <w:r>
        <w:rPr>
          <w:noProof/>
        </w:rPr>
        <w:drawing>
          <wp:inline distT="0" distB="0" distL="0" distR="0" wp14:anchorId="0F4E9C6C" wp14:editId="55D39261">
            <wp:extent cx="3314700" cy="2486025"/>
            <wp:effectExtent l="0" t="0" r="0" b="9525"/>
            <wp:docPr id="289990499" name="圖片 1" descr="一張含有 文字, 螢幕擷取畫面, 多媒體, 電子產品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990499" name="圖片 1" descr="一張含有 文字, 螢幕擷取畫面, 多媒體, 電子產品 的圖片&#10;&#10;自動產生的描述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DA703" w14:textId="7590C198" w:rsidR="00BC306E" w:rsidRPr="00BC306E" w:rsidRDefault="00BC306E" w:rsidP="00BC306E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 w:rsidRPr="00BC306E">
        <w:rPr>
          <w:rFonts w:ascii="Times New Roman" w:eastAsia="標楷體" w:hAnsi="Times New Roman" w:cs="Times New Roman"/>
        </w:rPr>
        <w:t>點選「</w:t>
      </w:r>
      <w:r w:rsidR="007E00F5">
        <w:rPr>
          <w:rFonts w:ascii="Times New Roman" w:eastAsia="標楷體" w:hAnsi="Times New Roman" w:cs="Times New Roman" w:hint="eastAsia"/>
        </w:rPr>
        <w:t>載入未封裝項目</w:t>
      </w:r>
      <w:r w:rsidRPr="00BC306E">
        <w:rPr>
          <w:rFonts w:ascii="Times New Roman" w:eastAsia="標楷體" w:hAnsi="Times New Roman" w:cs="Times New Roman"/>
        </w:rPr>
        <w:t>」</w:t>
      </w:r>
    </w:p>
    <w:p w14:paraId="0D9EA486" w14:textId="1C40A9D8" w:rsidR="00BC306E" w:rsidRPr="00BC306E" w:rsidRDefault="007E00F5" w:rsidP="00BC306E">
      <w:pPr>
        <w:pStyle w:val="a3"/>
        <w:ind w:leftChars="0"/>
        <w:rPr>
          <w:rFonts w:ascii="Times New Roman" w:eastAsia="標楷體" w:hAnsi="Times New Roman" w:cs="Times New Roman"/>
        </w:rPr>
      </w:pPr>
      <w:r>
        <w:rPr>
          <w:noProof/>
        </w:rPr>
        <w:drawing>
          <wp:inline distT="0" distB="0" distL="0" distR="0" wp14:anchorId="77C09656" wp14:editId="32545D66">
            <wp:extent cx="4286250" cy="1276350"/>
            <wp:effectExtent l="0" t="0" r="0" b="0"/>
            <wp:docPr id="262682240" name="圖片 1" descr="一張含有 文字, 螢幕擷取畫面, 時鐘, 數位鐘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682240" name="圖片 1" descr="一張含有 文字, 螢幕擷取畫面, 時鐘, 數位鐘 的圖片&#10;&#10;自動產生的描述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06D15" w14:textId="602E82B1" w:rsidR="00BC306E" w:rsidRPr="00BC306E" w:rsidRDefault="007E00F5" w:rsidP="00BC306E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選擇目錄至提供之下載資料夾，點選</w:t>
      </w:r>
      <w:r w:rsidR="0090756B">
        <w:rPr>
          <w:rFonts w:ascii="Times New Roman" w:eastAsia="標楷體" w:hAnsi="Times New Roman" w:cs="Times New Roman" w:hint="eastAsia"/>
        </w:rPr>
        <w:t>「</w:t>
      </w:r>
      <w:r>
        <w:rPr>
          <w:rFonts w:ascii="Times New Roman" w:eastAsia="標楷體" w:hAnsi="Times New Roman" w:cs="Times New Roman" w:hint="eastAsia"/>
        </w:rPr>
        <w:t>1.4_0</w:t>
      </w:r>
      <w:r w:rsidR="0090756B">
        <w:rPr>
          <w:rFonts w:ascii="Times New Roman" w:eastAsia="標楷體" w:hAnsi="Times New Roman" w:cs="Times New Roman" w:hint="eastAsia"/>
        </w:rPr>
        <w:t>」目錄</w:t>
      </w:r>
      <w:r>
        <w:rPr>
          <w:rFonts w:ascii="Times New Roman" w:eastAsia="標楷體" w:hAnsi="Times New Roman" w:cs="Times New Roman" w:hint="eastAsia"/>
        </w:rPr>
        <w:t>後點選右下角「選擇資料夾」</w:t>
      </w:r>
    </w:p>
    <w:p w14:paraId="4C35DC3D" w14:textId="011B8B4A" w:rsidR="00BC306E" w:rsidRPr="00BC306E" w:rsidRDefault="00281773" w:rsidP="00BC306E">
      <w:pPr>
        <w:pStyle w:val="a3"/>
        <w:ind w:leftChars="0"/>
        <w:rPr>
          <w:rFonts w:ascii="Times New Roman" w:eastAsia="標楷體" w:hAnsi="Times New Roman" w:cs="Times New Roman"/>
        </w:rPr>
      </w:pPr>
      <w:r>
        <w:rPr>
          <w:noProof/>
        </w:rPr>
        <w:drawing>
          <wp:inline distT="0" distB="0" distL="0" distR="0" wp14:anchorId="18BB555A" wp14:editId="647039E3">
            <wp:extent cx="5274310" cy="2421255"/>
            <wp:effectExtent l="0" t="0" r="2540" b="0"/>
            <wp:docPr id="505988905" name="圖片 1" descr="一張含有 螢幕擷取畫面, 文字, 軟體, 多媒體軟體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988905" name="圖片 1" descr="一張含有 螢幕擷取畫面, 文字, 軟體, 多媒體軟體 的圖片&#10;&#10;自動產生的描述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1E74F" w14:textId="35D5F711" w:rsidR="00BC306E" w:rsidRPr="00BC306E" w:rsidRDefault="00BC306E" w:rsidP="00BC306E">
      <w:pPr>
        <w:pStyle w:val="a3"/>
        <w:pageBreakBefore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 w:rsidRPr="00BC306E">
        <w:rPr>
          <w:rFonts w:ascii="Times New Roman" w:eastAsia="標楷體" w:hAnsi="Times New Roman" w:cs="Times New Roman"/>
        </w:rPr>
        <w:lastRenderedPageBreak/>
        <w:t>擴充功能新增後頁面</w:t>
      </w:r>
      <w:proofErr w:type="gramStart"/>
      <w:r w:rsidRPr="00BC306E">
        <w:rPr>
          <w:rFonts w:ascii="Times New Roman" w:eastAsia="標楷體" w:hAnsi="Times New Roman" w:cs="Times New Roman"/>
        </w:rPr>
        <w:t>會跳轉至</w:t>
      </w:r>
      <w:proofErr w:type="gramEnd"/>
      <w:r w:rsidRPr="00BC306E">
        <w:rPr>
          <w:rFonts w:ascii="Times New Roman" w:eastAsia="標楷體" w:hAnsi="Times New Roman" w:cs="Times New Roman"/>
        </w:rPr>
        <w:t>安裝步驟，並自動下載</w:t>
      </w:r>
    </w:p>
    <w:p w14:paraId="1C02CE58" w14:textId="41A28AFE" w:rsidR="00BC306E" w:rsidRPr="00BC306E" w:rsidRDefault="00BC306E" w:rsidP="00BC306E">
      <w:pPr>
        <w:pStyle w:val="a3"/>
        <w:ind w:leftChars="0"/>
        <w:rPr>
          <w:rFonts w:ascii="Times New Roman" w:eastAsia="標楷體" w:hAnsi="Times New Roman" w:cs="Times New Roman"/>
        </w:rPr>
      </w:pPr>
      <w:r w:rsidRPr="00BC306E">
        <w:rPr>
          <w:rFonts w:ascii="Times New Roman" w:eastAsia="標楷體" w:hAnsi="Times New Roman" w:cs="Times New Roman"/>
          <w:noProof/>
        </w:rPr>
        <w:drawing>
          <wp:inline distT="0" distB="0" distL="0" distR="0" wp14:anchorId="13BAFFFA" wp14:editId="2BC76A1A">
            <wp:extent cx="5274310" cy="3334385"/>
            <wp:effectExtent l="19050" t="19050" r="21590" b="18415"/>
            <wp:docPr id="632713394" name="圖片 1" descr="一張含有 文字, 螢幕擷取畫面, 軟體, 網頁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713394" name="圖片 1" descr="一張含有 文字, 螢幕擷取畫面, 軟體, 網頁 的圖片&#10;&#10;自動產生的描述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438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3FC9261" w14:textId="63E460CB" w:rsidR="00BC306E" w:rsidRPr="00BC306E" w:rsidRDefault="00BC306E" w:rsidP="00BC306E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 w:rsidRPr="00BC306E">
        <w:rPr>
          <w:rFonts w:ascii="Times New Roman" w:eastAsia="標楷體" w:hAnsi="Times New Roman" w:cs="Times New Roman"/>
        </w:rPr>
        <w:t>於</w:t>
      </w:r>
      <w:r w:rsidRPr="00BC306E">
        <w:rPr>
          <w:rFonts w:ascii="Times New Roman" w:eastAsia="標楷體" w:hAnsi="Times New Roman" w:cs="Times New Roman"/>
        </w:rPr>
        <w:t>Chrome</w:t>
      </w:r>
      <w:r w:rsidR="0090756B">
        <w:rPr>
          <w:rFonts w:ascii="Times New Roman" w:eastAsia="標楷體" w:hAnsi="Times New Roman" w:cs="Times New Roman" w:hint="eastAsia"/>
        </w:rPr>
        <w:t>預設</w:t>
      </w:r>
      <w:r w:rsidRPr="00BC306E">
        <w:rPr>
          <w:rFonts w:ascii="Times New Roman" w:eastAsia="標楷體" w:hAnsi="Times New Roman" w:cs="Times New Roman"/>
        </w:rPr>
        <w:t>下載</w:t>
      </w:r>
      <w:r w:rsidR="0090756B">
        <w:rPr>
          <w:rFonts w:ascii="Times New Roman" w:eastAsia="標楷體" w:hAnsi="Times New Roman" w:cs="Times New Roman" w:hint="eastAsia"/>
        </w:rPr>
        <w:t>檔案</w:t>
      </w:r>
      <w:r w:rsidRPr="00BC306E">
        <w:rPr>
          <w:rFonts w:ascii="Times New Roman" w:eastAsia="標楷體" w:hAnsi="Times New Roman" w:cs="Times New Roman"/>
        </w:rPr>
        <w:t>區點選</w:t>
      </w:r>
      <w:r w:rsidR="0090756B">
        <w:rPr>
          <w:rFonts w:ascii="Times New Roman" w:eastAsia="標楷體" w:hAnsi="Times New Roman" w:cs="Times New Roman" w:hint="eastAsia"/>
        </w:rPr>
        <w:t>「</w:t>
      </w:r>
      <w:r w:rsidRPr="00BC306E">
        <w:rPr>
          <w:rFonts w:ascii="Times New Roman" w:eastAsia="標楷體" w:hAnsi="Times New Roman" w:cs="Times New Roman"/>
        </w:rPr>
        <w:t>m4clickoncehelper.exe</w:t>
      </w:r>
      <w:r w:rsidR="0090756B">
        <w:rPr>
          <w:rFonts w:ascii="Times New Roman" w:eastAsia="標楷體" w:hAnsi="Times New Roman" w:cs="Times New Roman" w:hint="eastAsia"/>
        </w:rPr>
        <w:t>」進行</w:t>
      </w:r>
      <w:r w:rsidR="0090756B" w:rsidRPr="00BC306E">
        <w:rPr>
          <w:rFonts w:ascii="Times New Roman" w:eastAsia="標楷體" w:hAnsi="Times New Roman" w:cs="Times New Roman"/>
        </w:rPr>
        <w:t>安裝</w:t>
      </w:r>
      <w:r w:rsidR="0090756B">
        <w:rPr>
          <w:rFonts w:ascii="Times New Roman" w:eastAsia="標楷體" w:hAnsi="Times New Roman" w:cs="Times New Roman" w:hint="eastAsia"/>
        </w:rPr>
        <w:t>。</w:t>
      </w:r>
    </w:p>
    <w:p w14:paraId="16DE2E0F" w14:textId="56E29D08" w:rsidR="00BC306E" w:rsidRPr="00BC306E" w:rsidRDefault="00BC306E" w:rsidP="00BC306E">
      <w:pPr>
        <w:pStyle w:val="a3"/>
        <w:ind w:leftChars="0"/>
        <w:rPr>
          <w:rFonts w:ascii="Times New Roman" w:eastAsia="標楷體" w:hAnsi="Times New Roman" w:cs="Times New Roman"/>
        </w:rPr>
      </w:pPr>
      <w:r w:rsidRPr="00BC306E">
        <w:rPr>
          <w:rFonts w:ascii="Times New Roman" w:eastAsia="標楷體" w:hAnsi="Times New Roman" w:cs="Times New Roman"/>
          <w:noProof/>
        </w:rPr>
        <w:drawing>
          <wp:inline distT="0" distB="0" distL="0" distR="0" wp14:anchorId="4EAF3151" wp14:editId="2A05595D">
            <wp:extent cx="5274310" cy="949325"/>
            <wp:effectExtent l="19050" t="19050" r="21590" b="22225"/>
            <wp:docPr id="1213089396" name="圖片 1" descr="一張含有 文字, 字型, 螢幕擷取畫面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089396" name="圖片 1" descr="一張含有 文字, 字型, 螢幕擷取畫面 的圖片&#10;&#10;自動產生的描述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493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1043FF8" w14:textId="54CC2C5F" w:rsidR="00BC306E" w:rsidRPr="00BC306E" w:rsidRDefault="00BC306E" w:rsidP="00BC306E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 w:rsidRPr="00BC306E">
        <w:rPr>
          <w:rFonts w:ascii="Times New Roman" w:eastAsia="標楷體" w:hAnsi="Times New Roman" w:cs="Times New Roman"/>
        </w:rPr>
        <w:t>安裝完成顯示完成視窗，點選確定後即完成安裝設定</w:t>
      </w:r>
    </w:p>
    <w:p w14:paraId="0BC58857" w14:textId="19CBB344" w:rsidR="00BC306E" w:rsidRPr="00BC306E" w:rsidRDefault="00BC306E" w:rsidP="00BC306E">
      <w:pPr>
        <w:pStyle w:val="a3"/>
        <w:ind w:leftChars="0"/>
        <w:rPr>
          <w:rFonts w:ascii="Times New Roman" w:eastAsia="標楷體" w:hAnsi="Times New Roman" w:cs="Times New Roman"/>
        </w:rPr>
      </w:pPr>
      <w:r w:rsidRPr="00BC306E">
        <w:rPr>
          <w:rFonts w:ascii="Times New Roman" w:eastAsia="標楷體" w:hAnsi="Times New Roman" w:cs="Times New Roman"/>
          <w:noProof/>
        </w:rPr>
        <w:drawing>
          <wp:inline distT="0" distB="0" distL="0" distR="0" wp14:anchorId="12F54A6C" wp14:editId="18A97E3B">
            <wp:extent cx="4372585" cy="1448002"/>
            <wp:effectExtent l="19050" t="19050" r="28575" b="19050"/>
            <wp:docPr id="1769663541" name="圖片 1" descr="一張含有 文字, 螢幕擷取畫面, 字型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663541" name="圖片 1" descr="一張含有 文字, 螢幕擷取畫面, 字型 的圖片&#10;&#10;自動產生的描述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72585" cy="144800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BC306E" w:rsidRPr="00BC306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E7985" w14:textId="77777777" w:rsidR="00212A07" w:rsidRDefault="00212A07" w:rsidP="0090756B">
      <w:r>
        <w:separator/>
      </w:r>
    </w:p>
  </w:endnote>
  <w:endnote w:type="continuationSeparator" w:id="0">
    <w:p w14:paraId="432DD039" w14:textId="77777777" w:rsidR="00212A07" w:rsidRDefault="00212A07" w:rsidP="0090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516AF" w14:textId="77777777" w:rsidR="00212A07" w:rsidRDefault="00212A07" w:rsidP="0090756B">
      <w:r>
        <w:separator/>
      </w:r>
    </w:p>
  </w:footnote>
  <w:footnote w:type="continuationSeparator" w:id="0">
    <w:p w14:paraId="2D29405E" w14:textId="77777777" w:rsidR="00212A07" w:rsidRDefault="00212A07" w:rsidP="00907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873013"/>
    <w:multiLevelType w:val="hybridMultilevel"/>
    <w:tmpl w:val="E97CFD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06E"/>
    <w:rsid w:val="001632C7"/>
    <w:rsid w:val="00212A07"/>
    <w:rsid w:val="00281773"/>
    <w:rsid w:val="003D7758"/>
    <w:rsid w:val="007314FB"/>
    <w:rsid w:val="007E00F5"/>
    <w:rsid w:val="0090756B"/>
    <w:rsid w:val="00B90E3F"/>
    <w:rsid w:val="00BC306E"/>
    <w:rsid w:val="00DC1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C2F6E7"/>
  <w15:chartTrackingRefBased/>
  <w15:docId w15:val="{CC21B849-E9E4-4ED6-842D-4E6F4E417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06E"/>
    <w:pPr>
      <w:ind w:leftChars="200" w:left="480"/>
    </w:pPr>
  </w:style>
  <w:style w:type="character" w:styleId="a4">
    <w:name w:val="Hyperlink"/>
    <w:basedOn w:val="a0"/>
    <w:uiPriority w:val="99"/>
    <w:unhideWhenUsed/>
    <w:rsid w:val="00BC306E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BC306E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9075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0756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075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0756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品 劉</dc:creator>
  <cp:keywords/>
  <dc:description/>
  <cp:lastModifiedBy>Oscar Chen (陳小真)</cp:lastModifiedBy>
  <cp:revision>5</cp:revision>
  <dcterms:created xsi:type="dcterms:W3CDTF">2023-10-24T05:34:00Z</dcterms:created>
  <dcterms:modified xsi:type="dcterms:W3CDTF">2023-10-26T12:02:00Z</dcterms:modified>
</cp:coreProperties>
</file>